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0D2"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498523115" w:history="1">
        <w:r w:rsidR="001870D2" w:rsidRPr="00643A57">
          <w:rPr>
            <w:rStyle w:val="Hyperlink"/>
            <w:rFonts w:eastAsia="Times New Roman"/>
            <w:noProof/>
          </w:rPr>
          <w:t>UPGRADE TO V3.2.03</w:t>
        </w:r>
        <w:r w:rsidR="001870D2">
          <w:rPr>
            <w:noProof/>
            <w:webHidden/>
          </w:rPr>
          <w:tab/>
        </w:r>
        <w:r w:rsidR="001870D2">
          <w:rPr>
            <w:noProof/>
            <w:webHidden/>
          </w:rPr>
          <w:fldChar w:fldCharType="begin"/>
        </w:r>
        <w:r w:rsidR="001870D2">
          <w:rPr>
            <w:noProof/>
            <w:webHidden/>
          </w:rPr>
          <w:instrText xml:space="preserve"> PAGEREF _Toc498523115 \h </w:instrText>
        </w:r>
        <w:r w:rsidR="001870D2">
          <w:rPr>
            <w:noProof/>
            <w:webHidden/>
          </w:rPr>
        </w:r>
        <w:r w:rsidR="001870D2">
          <w:rPr>
            <w:noProof/>
            <w:webHidden/>
          </w:rPr>
          <w:fldChar w:fldCharType="separate"/>
        </w:r>
        <w:r w:rsidR="001870D2">
          <w:rPr>
            <w:noProof/>
            <w:webHidden/>
          </w:rPr>
          <w:t>2</w:t>
        </w:r>
        <w:r w:rsidR="001870D2">
          <w:rPr>
            <w:noProof/>
            <w:webHidden/>
          </w:rPr>
          <w:fldChar w:fldCharType="end"/>
        </w:r>
      </w:hyperlink>
    </w:p>
    <w:p w:rsidR="001870D2" w:rsidRDefault="001870D2">
      <w:pPr>
        <w:pStyle w:val="TOC2"/>
        <w:tabs>
          <w:tab w:val="right" w:leader="dot" w:pos="9350"/>
        </w:tabs>
        <w:rPr>
          <w:smallCaps w:val="0"/>
          <w:noProof/>
          <w:sz w:val="22"/>
          <w:szCs w:val="22"/>
          <w:lang w:val="en-AU" w:eastAsia="en-AU"/>
        </w:rPr>
      </w:pPr>
      <w:hyperlink w:anchor="_Toc498523116" w:history="1">
        <w:r w:rsidRPr="00643A57">
          <w:rPr>
            <w:rStyle w:val="Hyperlink"/>
            <w:noProof/>
          </w:rPr>
          <w:t>ANDROID 5.0 REQUIRED FROM V3.2.01 ONWARDS</w:t>
        </w:r>
        <w:r>
          <w:rPr>
            <w:noProof/>
            <w:webHidden/>
          </w:rPr>
          <w:tab/>
        </w:r>
        <w:r>
          <w:rPr>
            <w:noProof/>
            <w:webHidden/>
          </w:rPr>
          <w:fldChar w:fldCharType="begin"/>
        </w:r>
        <w:r>
          <w:rPr>
            <w:noProof/>
            <w:webHidden/>
          </w:rPr>
          <w:instrText xml:space="preserve"> PAGEREF _Toc498523116 \h </w:instrText>
        </w:r>
        <w:r>
          <w:rPr>
            <w:noProof/>
            <w:webHidden/>
          </w:rPr>
        </w:r>
        <w:r>
          <w:rPr>
            <w:noProof/>
            <w:webHidden/>
          </w:rPr>
          <w:fldChar w:fldCharType="separate"/>
        </w:r>
        <w:r>
          <w:rPr>
            <w:noProof/>
            <w:webHidden/>
          </w:rPr>
          <w:t>2</w:t>
        </w:r>
        <w:r>
          <w:rPr>
            <w:noProof/>
            <w:webHidden/>
          </w:rPr>
          <w:fldChar w:fldCharType="end"/>
        </w:r>
      </w:hyperlink>
    </w:p>
    <w:p w:rsidR="001870D2" w:rsidRDefault="001870D2">
      <w:pPr>
        <w:pStyle w:val="TOC2"/>
        <w:tabs>
          <w:tab w:val="right" w:leader="dot" w:pos="9350"/>
        </w:tabs>
        <w:rPr>
          <w:smallCaps w:val="0"/>
          <w:noProof/>
          <w:sz w:val="22"/>
          <w:szCs w:val="22"/>
          <w:lang w:val="en-AU" w:eastAsia="en-AU"/>
        </w:rPr>
      </w:pPr>
      <w:hyperlink w:anchor="_Toc498523117" w:history="1">
        <w:r w:rsidRPr="00643A57">
          <w:rPr>
            <w:rStyle w:val="Hyperlink"/>
            <w:noProof/>
          </w:rPr>
          <w:t>ANDROID CLIENT</w:t>
        </w:r>
        <w:r>
          <w:rPr>
            <w:noProof/>
            <w:webHidden/>
          </w:rPr>
          <w:tab/>
        </w:r>
        <w:r>
          <w:rPr>
            <w:noProof/>
            <w:webHidden/>
          </w:rPr>
          <w:fldChar w:fldCharType="begin"/>
        </w:r>
        <w:r>
          <w:rPr>
            <w:noProof/>
            <w:webHidden/>
          </w:rPr>
          <w:instrText xml:space="preserve"> PAGEREF _Toc498523117 \h </w:instrText>
        </w:r>
        <w:r>
          <w:rPr>
            <w:noProof/>
            <w:webHidden/>
          </w:rPr>
        </w:r>
        <w:r>
          <w:rPr>
            <w:noProof/>
            <w:webHidden/>
          </w:rPr>
          <w:fldChar w:fldCharType="separate"/>
        </w:r>
        <w:r>
          <w:rPr>
            <w:noProof/>
            <w:webHidden/>
          </w:rPr>
          <w:t>2</w:t>
        </w:r>
        <w:r>
          <w:rPr>
            <w:noProof/>
            <w:webHidden/>
          </w:rPr>
          <w:fldChar w:fldCharType="end"/>
        </w:r>
      </w:hyperlink>
    </w:p>
    <w:p w:rsidR="001870D2" w:rsidRDefault="001870D2">
      <w:pPr>
        <w:pStyle w:val="TOC2"/>
        <w:tabs>
          <w:tab w:val="right" w:leader="dot" w:pos="9350"/>
        </w:tabs>
        <w:rPr>
          <w:smallCaps w:val="0"/>
          <w:noProof/>
          <w:sz w:val="22"/>
          <w:szCs w:val="22"/>
          <w:lang w:val="en-AU" w:eastAsia="en-AU"/>
        </w:rPr>
      </w:pPr>
      <w:hyperlink w:anchor="_Toc498523118" w:history="1">
        <w:r w:rsidRPr="00643A57">
          <w:rPr>
            <w:rStyle w:val="Hyperlink"/>
            <w:noProof/>
          </w:rPr>
          <w:t>WEB SERVICE</w:t>
        </w:r>
        <w:r>
          <w:rPr>
            <w:noProof/>
            <w:webHidden/>
          </w:rPr>
          <w:tab/>
        </w:r>
        <w:r>
          <w:rPr>
            <w:noProof/>
            <w:webHidden/>
          </w:rPr>
          <w:fldChar w:fldCharType="begin"/>
        </w:r>
        <w:r>
          <w:rPr>
            <w:noProof/>
            <w:webHidden/>
          </w:rPr>
          <w:instrText xml:space="preserve"> PAGEREF _Toc498523118 \h </w:instrText>
        </w:r>
        <w:r>
          <w:rPr>
            <w:noProof/>
            <w:webHidden/>
          </w:rPr>
        </w:r>
        <w:r>
          <w:rPr>
            <w:noProof/>
            <w:webHidden/>
          </w:rPr>
          <w:fldChar w:fldCharType="separate"/>
        </w:r>
        <w:r>
          <w:rPr>
            <w:noProof/>
            <w:webHidden/>
          </w:rPr>
          <w:t>2</w:t>
        </w:r>
        <w:r>
          <w:rPr>
            <w:noProof/>
            <w:webHidden/>
          </w:rPr>
          <w:fldChar w:fldCharType="end"/>
        </w:r>
      </w:hyperlink>
    </w:p>
    <w:p w:rsidR="001870D2" w:rsidRDefault="001870D2">
      <w:pPr>
        <w:pStyle w:val="TOC2"/>
        <w:tabs>
          <w:tab w:val="right" w:leader="dot" w:pos="9350"/>
        </w:tabs>
        <w:rPr>
          <w:smallCaps w:val="0"/>
          <w:noProof/>
          <w:sz w:val="22"/>
          <w:szCs w:val="22"/>
          <w:lang w:val="en-AU" w:eastAsia="en-AU"/>
        </w:rPr>
      </w:pPr>
      <w:hyperlink w:anchor="_Toc498523119" w:history="1">
        <w:r w:rsidRPr="00643A57">
          <w:rPr>
            <w:rStyle w:val="Hyperlink"/>
            <w:noProof/>
          </w:rPr>
          <w:t>EXONET DATABASE</w:t>
        </w:r>
        <w:r>
          <w:rPr>
            <w:noProof/>
            <w:webHidden/>
          </w:rPr>
          <w:tab/>
        </w:r>
        <w:r>
          <w:rPr>
            <w:noProof/>
            <w:webHidden/>
          </w:rPr>
          <w:fldChar w:fldCharType="begin"/>
        </w:r>
        <w:r>
          <w:rPr>
            <w:noProof/>
            <w:webHidden/>
          </w:rPr>
          <w:instrText xml:space="preserve"> PAGEREF _Toc498523119 \h </w:instrText>
        </w:r>
        <w:r>
          <w:rPr>
            <w:noProof/>
            <w:webHidden/>
          </w:rPr>
        </w:r>
        <w:r>
          <w:rPr>
            <w:noProof/>
            <w:webHidden/>
          </w:rPr>
          <w:fldChar w:fldCharType="separate"/>
        </w:r>
        <w:r>
          <w:rPr>
            <w:noProof/>
            <w:webHidden/>
          </w:rPr>
          <w:t>2</w:t>
        </w:r>
        <w:r>
          <w:rPr>
            <w:noProof/>
            <w:webHidden/>
          </w:rPr>
          <w:fldChar w:fldCharType="end"/>
        </w:r>
      </w:hyperlink>
    </w:p>
    <w:p w:rsidR="001870D2" w:rsidRDefault="001870D2">
      <w:pPr>
        <w:pStyle w:val="TOC2"/>
        <w:tabs>
          <w:tab w:val="right" w:leader="dot" w:pos="9350"/>
        </w:tabs>
        <w:rPr>
          <w:smallCaps w:val="0"/>
          <w:noProof/>
          <w:sz w:val="22"/>
          <w:szCs w:val="22"/>
          <w:lang w:val="en-AU" w:eastAsia="en-AU"/>
        </w:rPr>
      </w:pPr>
      <w:hyperlink w:anchor="_Toc498523120" w:history="1">
        <w:r w:rsidRPr="00643A57">
          <w:rPr>
            <w:rStyle w:val="Hyperlink"/>
            <w:noProof/>
          </w:rPr>
          <w:t>PICKING DATABASE</w:t>
        </w:r>
        <w:r>
          <w:rPr>
            <w:noProof/>
            <w:webHidden/>
          </w:rPr>
          <w:tab/>
        </w:r>
        <w:r>
          <w:rPr>
            <w:noProof/>
            <w:webHidden/>
          </w:rPr>
          <w:fldChar w:fldCharType="begin"/>
        </w:r>
        <w:r>
          <w:rPr>
            <w:noProof/>
            <w:webHidden/>
          </w:rPr>
          <w:instrText xml:space="preserve"> PAGEREF _Toc498523120 \h </w:instrText>
        </w:r>
        <w:r>
          <w:rPr>
            <w:noProof/>
            <w:webHidden/>
          </w:rPr>
        </w:r>
        <w:r>
          <w:rPr>
            <w:noProof/>
            <w:webHidden/>
          </w:rPr>
          <w:fldChar w:fldCharType="separate"/>
        </w:r>
        <w:r>
          <w:rPr>
            <w:noProof/>
            <w:webHidden/>
          </w:rPr>
          <w:t>2</w:t>
        </w:r>
        <w:r>
          <w:rPr>
            <w:noProof/>
            <w:webHidden/>
          </w:rPr>
          <w:fldChar w:fldCharType="end"/>
        </w:r>
      </w:hyperlink>
    </w:p>
    <w:p w:rsidR="001870D2" w:rsidRDefault="001870D2">
      <w:pPr>
        <w:pStyle w:val="TOC2"/>
        <w:tabs>
          <w:tab w:val="right" w:leader="dot" w:pos="9350"/>
        </w:tabs>
        <w:rPr>
          <w:smallCaps w:val="0"/>
          <w:noProof/>
          <w:sz w:val="22"/>
          <w:szCs w:val="22"/>
          <w:lang w:val="en-AU" w:eastAsia="en-AU"/>
        </w:rPr>
      </w:pPr>
      <w:hyperlink w:anchor="_Toc498523121" w:history="1">
        <w:r w:rsidRPr="00643A57">
          <w:rPr>
            <w:rStyle w:val="Hyperlink"/>
            <w:noProof/>
          </w:rPr>
          <w:t>CLARITY REPORTS</w:t>
        </w:r>
        <w:r>
          <w:rPr>
            <w:noProof/>
            <w:webHidden/>
          </w:rPr>
          <w:tab/>
        </w:r>
        <w:r>
          <w:rPr>
            <w:noProof/>
            <w:webHidden/>
          </w:rPr>
          <w:fldChar w:fldCharType="begin"/>
        </w:r>
        <w:r>
          <w:rPr>
            <w:noProof/>
            <w:webHidden/>
          </w:rPr>
          <w:instrText xml:space="preserve"> PAGEREF _Toc498523121 \h </w:instrText>
        </w:r>
        <w:r>
          <w:rPr>
            <w:noProof/>
            <w:webHidden/>
          </w:rPr>
        </w:r>
        <w:r>
          <w:rPr>
            <w:noProof/>
            <w:webHidden/>
          </w:rPr>
          <w:fldChar w:fldCharType="separate"/>
        </w:r>
        <w:r>
          <w:rPr>
            <w:noProof/>
            <w:webHidden/>
          </w:rPr>
          <w:t>2</w:t>
        </w:r>
        <w:r>
          <w:rPr>
            <w:noProof/>
            <w:webHidden/>
          </w:rPr>
          <w:fldChar w:fldCharType="end"/>
        </w:r>
      </w:hyperlink>
    </w:p>
    <w:p w:rsidR="001870D2" w:rsidRDefault="001870D2">
      <w:pPr>
        <w:pStyle w:val="TOC2"/>
        <w:tabs>
          <w:tab w:val="right" w:leader="dot" w:pos="9350"/>
        </w:tabs>
        <w:rPr>
          <w:smallCaps w:val="0"/>
          <w:noProof/>
          <w:sz w:val="22"/>
          <w:szCs w:val="22"/>
          <w:lang w:val="en-AU" w:eastAsia="en-AU"/>
        </w:rPr>
      </w:pPr>
      <w:hyperlink w:anchor="_Toc498523122" w:history="1">
        <w:r w:rsidRPr="00643A57">
          <w:rPr>
            <w:rStyle w:val="Hyperlink"/>
            <w:noProof/>
          </w:rPr>
          <w:t>SCAN PACK MODULE (DEFAULT)</w:t>
        </w:r>
        <w:r>
          <w:rPr>
            <w:noProof/>
            <w:webHidden/>
          </w:rPr>
          <w:tab/>
        </w:r>
        <w:r>
          <w:rPr>
            <w:noProof/>
            <w:webHidden/>
          </w:rPr>
          <w:fldChar w:fldCharType="begin"/>
        </w:r>
        <w:r>
          <w:rPr>
            <w:noProof/>
            <w:webHidden/>
          </w:rPr>
          <w:instrText xml:space="preserve"> PAGEREF _Toc498523122 \h </w:instrText>
        </w:r>
        <w:r>
          <w:rPr>
            <w:noProof/>
            <w:webHidden/>
          </w:rPr>
        </w:r>
        <w:r>
          <w:rPr>
            <w:noProof/>
            <w:webHidden/>
          </w:rPr>
          <w:fldChar w:fldCharType="separate"/>
        </w:r>
        <w:r>
          <w:rPr>
            <w:noProof/>
            <w:webHidden/>
          </w:rPr>
          <w:t>3</w:t>
        </w:r>
        <w:r>
          <w:rPr>
            <w:noProof/>
            <w:webHidden/>
          </w:rPr>
          <w:fldChar w:fldCharType="end"/>
        </w:r>
      </w:hyperlink>
    </w:p>
    <w:p w:rsidR="001870D2" w:rsidRDefault="001870D2">
      <w:pPr>
        <w:pStyle w:val="TOC2"/>
        <w:tabs>
          <w:tab w:val="right" w:leader="dot" w:pos="9350"/>
        </w:tabs>
        <w:rPr>
          <w:smallCaps w:val="0"/>
          <w:noProof/>
          <w:sz w:val="22"/>
          <w:szCs w:val="22"/>
          <w:lang w:val="en-AU" w:eastAsia="en-AU"/>
        </w:rPr>
      </w:pPr>
      <w:hyperlink w:anchor="_Toc498523123" w:history="1">
        <w:r w:rsidRPr="00643A57">
          <w:rPr>
            <w:rStyle w:val="Hyperlink"/>
            <w:noProof/>
          </w:rPr>
          <w:t>SCAN PACK MODULE (CUSTOM)</w:t>
        </w:r>
        <w:r>
          <w:rPr>
            <w:noProof/>
            <w:webHidden/>
          </w:rPr>
          <w:tab/>
        </w:r>
        <w:r>
          <w:rPr>
            <w:noProof/>
            <w:webHidden/>
          </w:rPr>
          <w:fldChar w:fldCharType="begin"/>
        </w:r>
        <w:r>
          <w:rPr>
            <w:noProof/>
            <w:webHidden/>
          </w:rPr>
          <w:instrText xml:space="preserve"> PAGEREF _Toc498523123 \h </w:instrText>
        </w:r>
        <w:r>
          <w:rPr>
            <w:noProof/>
            <w:webHidden/>
          </w:rPr>
        </w:r>
        <w:r>
          <w:rPr>
            <w:noProof/>
            <w:webHidden/>
          </w:rPr>
          <w:fldChar w:fldCharType="separate"/>
        </w:r>
        <w:r>
          <w:rPr>
            <w:noProof/>
            <w:webHidden/>
          </w:rPr>
          <w:t>3</w:t>
        </w:r>
        <w:r>
          <w:rPr>
            <w:noProof/>
            <w:webHidden/>
          </w:rPr>
          <w:fldChar w:fldCharType="end"/>
        </w:r>
      </w:hyperlink>
    </w:p>
    <w:p w:rsidR="001870D2" w:rsidRDefault="001870D2">
      <w:pPr>
        <w:pStyle w:val="TOC2"/>
        <w:tabs>
          <w:tab w:val="right" w:leader="dot" w:pos="9350"/>
        </w:tabs>
        <w:rPr>
          <w:smallCaps w:val="0"/>
          <w:noProof/>
          <w:sz w:val="22"/>
          <w:szCs w:val="22"/>
          <w:lang w:val="en-AU" w:eastAsia="en-AU"/>
        </w:rPr>
      </w:pPr>
      <w:hyperlink w:anchor="_Toc498523124" w:history="1">
        <w:r w:rsidRPr="00643A57">
          <w:rPr>
            <w:rStyle w:val="Hyperlink"/>
            <w:noProof/>
          </w:rPr>
          <w:t>PACKING BOX CSV IMPORT APPLICATION</w:t>
        </w:r>
        <w:r>
          <w:rPr>
            <w:noProof/>
            <w:webHidden/>
          </w:rPr>
          <w:tab/>
        </w:r>
        <w:r>
          <w:rPr>
            <w:noProof/>
            <w:webHidden/>
          </w:rPr>
          <w:fldChar w:fldCharType="begin"/>
        </w:r>
        <w:r>
          <w:rPr>
            <w:noProof/>
            <w:webHidden/>
          </w:rPr>
          <w:instrText xml:space="preserve"> PAGEREF _Toc498523124 \h </w:instrText>
        </w:r>
        <w:r>
          <w:rPr>
            <w:noProof/>
            <w:webHidden/>
          </w:rPr>
        </w:r>
        <w:r>
          <w:rPr>
            <w:noProof/>
            <w:webHidden/>
          </w:rPr>
          <w:fldChar w:fldCharType="separate"/>
        </w:r>
        <w:r>
          <w:rPr>
            <w:noProof/>
            <w:webHidden/>
          </w:rPr>
          <w:t>3</w:t>
        </w:r>
        <w:r>
          <w:rPr>
            <w:noProof/>
            <w:webHidden/>
          </w:rPr>
          <w:fldChar w:fldCharType="end"/>
        </w:r>
      </w:hyperlink>
    </w:p>
    <w:p w:rsidR="001870D2" w:rsidRDefault="001870D2">
      <w:pPr>
        <w:pStyle w:val="TOC2"/>
        <w:tabs>
          <w:tab w:val="right" w:leader="dot" w:pos="9350"/>
        </w:tabs>
        <w:rPr>
          <w:smallCaps w:val="0"/>
          <w:noProof/>
          <w:sz w:val="22"/>
          <w:szCs w:val="22"/>
          <w:lang w:val="en-AU" w:eastAsia="en-AU"/>
        </w:rPr>
      </w:pPr>
      <w:hyperlink w:anchor="_Toc498523125" w:history="1">
        <w:r w:rsidRPr="00643A57">
          <w:rPr>
            <w:rStyle w:val="Hyperlink"/>
            <w:noProof/>
          </w:rPr>
          <w:t>PURCHASE ORDER HISTORY</w:t>
        </w:r>
        <w:r>
          <w:rPr>
            <w:noProof/>
            <w:webHidden/>
          </w:rPr>
          <w:tab/>
        </w:r>
        <w:r>
          <w:rPr>
            <w:noProof/>
            <w:webHidden/>
          </w:rPr>
          <w:fldChar w:fldCharType="begin"/>
        </w:r>
        <w:r>
          <w:rPr>
            <w:noProof/>
            <w:webHidden/>
          </w:rPr>
          <w:instrText xml:space="preserve"> PAGEREF _Toc498523125 \h </w:instrText>
        </w:r>
        <w:r>
          <w:rPr>
            <w:noProof/>
            <w:webHidden/>
          </w:rPr>
        </w:r>
        <w:r>
          <w:rPr>
            <w:noProof/>
            <w:webHidden/>
          </w:rPr>
          <w:fldChar w:fldCharType="separate"/>
        </w:r>
        <w:r>
          <w:rPr>
            <w:noProof/>
            <w:webHidden/>
          </w:rPr>
          <w:t>4</w:t>
        </w:r>
        <w:r>
          <w:rPr>
            <w:noProof/>
            <w:webHidden/>
          </w:rPr>
          <w:fldChar w:fldCharType="end"/>
        </w:r>
      </w:hyperlink>
    </w:p>
    <w:p w:rsidR="001870D2" w:rsidRDefault="001870D2">
      <w:pPr>
        <w:pStyle w:val="TOC2"/>
        <w:tabs>
          <w:tab w:val="right" w:leader="dot" w:pos="9350"/>
        </w:tabs>
        <w:rPr>
          <w:smallCaps w:val="0"/>
          <w:noProof/>
          <w:sz w:val="22"/>
          <w:szCs w:val="22"/>
          <w:lang w:val="en-AU" w:eastAsia="en-AU"/>
        </w:rPr>
      </w:pPr>
      <w:hyperlink w:anchor="_Toc498523126" w:history="1">
        <w:r w:rsidRPr="00643A57">
          <w:rPr>
            <w:rStyle w:val="Hyperlink"/>
            <w:noProof/>
          </w:rPr>
          <w:t>HIDE SALES ORDER NARRATIVES</w:t>
        </w:r>
        <w:r>
          <w:rPr>
            <w:noProof/>
            <w:webHidden/>
          </w:rPr>
          <w:tab/>
        </w:r>
        <w:r>
          <w:rPr>
            <w:noProof/>
            <w:webHidden/>
          </w:rPr>
          <w:fldChar w:fldCharType="begin"/>
        </w:r>
        <w:r>
          <w:rPr>
            <w:noProof/>
            <w:webHidden/>
          </w:rPr>
          <w:instrText xml:space="preserve"> PAGEREF _Toc498523126 \h </w:instrText>
        </w:r>
        <w:r>
          <w:rPr>
            <w:noProof/>
            <w:webHidden/>
          </w:rPr>
        </w:r>
        <w:r>
          <w:rPr>
            <w:noProof/>
            <w:webHidden/>
          </w:rPr>
          <w:fldChar w:fldCharType="separate"/>
        </w:r>
        <w:r>
          <w:rPr>
            <w:noProof/>
            <w:webHidden/>
          </w:rPr>
          <w:t>4</w:t>
        </w:r>
        <w:r>
          <w:rPr>
            <w:noProof/>
            <w:webHidden/>
          </w:rPr>
          <w:fldChar w:fldCharType="end"/>
        </w:r>
      </w:hyperlink>
    </w:p>
    <w:p w:rsidR="00315438" w:rsidRDefault="0031095D" w:rsidP="00EC06E5">
      <w:r>
        <w:rPr>
          <w:b/>
          <w:bCs/>
          <w:caps/>
        </w:rPr>
        <w:fldChar w:fldCharType="end"/>
      </w:r>
    </w:p>
    <w:p w:rsidR="00315438" w:rsidRPr="00EC06E5" w:rsidRDefault="00315438" w:rsidP="00EC06E5"/>
    <w:p w:rsidR="00315438" w:rsidRDefault="00315438">
      <w:pPr>
        <w:rPr>
          <w:caps/>
          <w:spacing w:val="15"/>
          <w:sz w:val="22"/>
          <w:szCs w:val="22"/>
        </w:rPr>
      </w:pPr>
      <w:r>
        <w:br w:type="page"/>
      </w:r>
    </w:p>
    <w:p w:rsidR="004B2552" w:rsidRPr="004B2552" w:rsidRDefault="00840E0A" w:rsidP="00EA24CD">
      <w:pPr>
        <w:pStyle w:val="Heading1"/>
        <w:tabs>
          <w:tab w:val="left" w:pos="3206"/>
        </w:tabs>
        <w:rPr>
          <w:rFonts w:eastAsia="Times New Roman"/>
        </w:rPr>
      </w:pPr>
      <w:bookmarkStart w:id="0" w:name="_Ref358800869"/>
      <w:bookmarkStart w:id="1" w:name="_Toc498523115"/>
      <w:r>
        <w:rPr>
          <w:rFonts w:eastAsia="Times New Roman"/>
        </w:rPr>
        <w:lastRenderedPageBreak/>
        <w:t xml:space="preserve">UPGRADE </w:t>
      </w:r>
      <w:r w:rsidR="00576B7D">
        <w:rPr>
          <w:rFonts w:eastAsia="Times New Roman"/>
        </w:rPr>
        <w:t>TO V3.</w:t>
      </w:r>
      <w:r w:rsidR="004F694C">
        <w:rPr>
          <w:rFonts w:eastAsia="Times New Roman"/>
        </w:rPr>
        <w:t>2.0</w:t>
      </w:r>
      <w:r w:rsidR="00947244">
        <w:rPr>
          <w:rFonts w:eastAsia="Times New Roman"/>
        </w:rPr>
        <w:t>3</w:t>
      </w:r>
      <w:bookmarkEnd w:id="1"/>
    </w:p>
    <w:p w:rsidR="00D17110" w:rsidRDefault="00D17110">
      <w:pPr>
        <w:rPr>
          <w:caps/>
          <w:spacing w:val="15"/>
          <w:sz w:val="22"/>
          <w:szCs w:val="22"/>
        </w:rPr>
      </w:pPr>
    </w:p>
    <w:p w:rsidR="004C654F" w:rsidRDefault="00EA24CD" w:rsidP="004C654F">
      <w:pPr>
        <w:pStyle w:val="Heading2"/>
      </w:pPr>
      <w:bookmarkStart w:id="2" w:name="_Toc498523116"/>
      <w:r>
        <w:t>ANDROID 5.0 REQUIRED</w:t>
      </w:r>
      <w:r w:rsidR="00EC5CA3">
        <w:t xml:space="preserve"> FROM V3.2.01 ONWARDS</w:t>
      </w:r>
      <w:bookmarkEnd w:id="2"/>
    </w:p>
    <w:p w:rsidR="004C654F" w:rsidRDefault="004C654F">
      <w:pPr>
        <w:rPr>
          <w:caps/>
          <w:spacing w:val="15"/>
          <w:sz w:val="22"/>
          <w:szCs w:val="22"/>
        </w:rPr>
      </w:pPr>
    </w:p>
    <w:p w:rsidR="00EA24CD" w:rsidRDefault="00EA24CD" w:rsidP="00EA24CD">
      <w:r>
        <w:t>We have attempted to keep the Blue Echidna app working with Android v4.0 to maximize the range of Android handsets that are supported.</w:t>
      </w:r>
    </w:p>
    <w:p w:rsidR="00EA24CD" w:rsidRDefault="00EA24CD" w:rsidP="00EA24CD"/>
    <w:p w:rsidR="00EA24CD" w:rsidRDefault="00EA24CD" w:rsidP="00EA24CD">
      <w:r>
        <w:t>However, as additional features are continually being added to the software, we have now reached a point where we cannot support some new features without upgrading the required version of Android.</w:t>
      </w:r>
    </w:p>
    <w:p w:rsidR="00EA24CD" w:rsidRDefault="00EA24CD" w:rsidP="00EA24CD"/>
    <w:p w:rsidR="00EA24CD" w:rsidRDefault="00EA24CD" w:rsidP="00EA24CD">
      <w:r>
        <w:t>We have therefore increased the minimum Android version to 5.0 for this and all subsequent releases.</w:t>
      </w:r>
    </w:p>
    <w:p w:rsidR="00EA24CD" w:rsidRDefault="00EA24CD" w:rsidP="00EA24CD"/>
    <w:p w:rsidR="00EA24CD" w:rsidRDefault="00EA24CD" w:rsidP="00EA24CD">
      <w:r>
        <w:t>Any customers still using Android 4 devices will need to upgrade to Android 5 as a minimum before upgrading Blue Echidna to v3.2.01 onwards.</w:t>
      </w:r>
    </w:p>
    <w:p w:rsidR="00EA24CD" w:rsidRDefault="00EA24CD" w:rsidP="00EA24CD"/>
    <w:p w:rsidR="007759FF" w:rsidRDefault="007759FF" w:rsidP="00EA24CD"/>
    <w:p w:rsidR="007759FF" w:rsidRDefault="007759FF" w:rsidP="007759FF">
      <w:pPr>
        <w:pStyle w:val="Heading2"/>
      </w:pPr>
      <w:bookmarkStart w:id="3" w:name="_Toc490139195"/>
      <w:bookmarkStart w:id="4" w:name="_Toc498523117"/>
      <w:r>
        <w:t>ANDROID CLIENT</w:t>
      </w:r>
      <w:bookmarkEnd w:id="3"/>
      <w:bookmarkEnd w:id="4"/>
    </w:p>
    <w:p w:rsidR="007759FF" w:rsidRDefault="007759FF" w:rsidP="007759FF"/>
    <w:p w:rsidR="007759FF" w:rsidRDefault="007759FF" w:rsidP="007759FF">
      <w:r>
        <w:t>Install the latest v3.2.0</w:t>
      </w:r>
      <w:r w:rsidR="001870D2">
        <w:t>3</w:t>
      </w:r>
      <w:bookmarkStart w:id="5" w:name="_GoBack"/>
      <w:bookmarkEnd w:id="5"/>
      <w:r>
        <w:t xml:space="preserve"> client onto your mobile devices.</w:t>
      </w:r>
    </w:p>
    <w:p w:rsidR="007759FF" w:rsidRDefault="007759FF" w:rsidP="007759FF"/>
    <w:p w:rsidR="007759FF" w:rsidRDefault="007759FF" w:rsidP="007759FF"/>
    <w:p w:rsidR="007759FF" w:rsidRDefault="007759FF" w:rsidP="007759FF">
      <w:pPr>
        <w:pStyle w:val="Heading2"/>
      </w:pPr>
      <w:bookmarkStart w:id="6" w:name="_Toc490139196"/>
      <w:bookmarkStart w:id="7" w:name="_Toc498523118"/>
      <w:r>
        <w:t>WEB SERVICE</w:t>
      </w:r>
      <w:bookmarkEnd w:id="6"/>
      <w:bookmarkEnd w:id="7"/>
    </w:p>
    <w:p w:rsidR="007759FF" w:rsidRDefault="007759FF" w:rsidP="007759FF"/>
    <w:p w:rsidR="007759FF" w:rsidRDefault="007759FF" w:rsidP="007759FF">
      <w:r>
        <w:t xml:space="preserve">Replace the “bin” folder within the </w:t>
      </w:r>
      <w:proofErr w:type="spellStart"/>
      <w:r>
        <w:t>BlueEchidna</w:t>
      </w:r>
      <w:proofErr w:type="spellEnd"/>
      <w:r>
        <w:t xml:space="preserve"> Web Service folder (in IIS) with the bin folder provided in the </w:t>
      </w:r>
      <w:proofErr w:type="spellStart"/>
      <w:r>
        <w:t>BlueEchidna</w:t>
      </w:r>
      <w:proofErr w:type="spellEnd"/>
      <w:r>
        <w:t xml:space="preserve"> Web Service folder of this release package.</w:t>
      </w:r>
    </w:p>
    <w:p w:rsidR="007759FF" w:rsidRDefault="007759FF" w:rsidP="007759FF"/>
    <w:p w:rsidR="007759FF" w:rsidRDefault="007759FF" w:rsidP="007759FF"/>
    <w:p w:rsidR="007759FF" w:rsidRDefault="007759FF" w:rsidP="007759FF">
      <w:pPr>
        <w:pStyle w:val="Heading2"/>
      </w:pPr>
      <w:bookmarkStart w:id="8" w:name="_Toc490139197"/>
      <w:bookmarkStart w:id="9" w:name="_Toc498523119"/>
      <w:r>
        <w:t>EXONET DATABASE</w:t>
      </w:r>
      <w:bookmarkEnd w:id="8"/>
      <w:bookmarkEnd w:id="9"/>
    </w:p>
    <w:p w:rsidR="007759FF" w:rsidRDefault="007759FF" w:rsidP="007759FF"/>
    <w:p w:rsidR="007759FF" w:rsidRDefault="007759FF" w:rsidP="007759FF">
      <w:r>
        <w:t>The upgrade process for Blue Echidna has been greatly simplified.  There is now a single EXO script that can be run to upgrade any version of Blue Echidna to the latest version.</w:t>
      </w:r>
    </w:p>
    <w:p w:rsidR="007759FF" w:rsidRDefault="007759FF" w:rsidP="007759FF"/>
    <w:p w:rsidR="007759FF" w:rsidRDefault="007759FF" w:rsidP="007759FF">
      <w:r>
        <w:t>Run the following script within the EXONET_DATABASE_SQL folder in the release package:</w:t>
      </w:r>
    </w:p>
    <w:p w:rsidR="007759FF" w:rsidRDefault="007759FF" w:rsidP="007759FF"/>
    <w:p w:rsidR="007759FF" w:rsidRDefault="007759FF" w:rsidP="007759FF">
      <w:pPr>
        <w:pStyle w:val="ListParagraph"/>
        <w:numPr>
          <w:ilvl w:val="0"/>
          <w:numId w:val="26"/>
        </w:numPr>
      </w:pPr>
      <w:r>
        <w:t xml:space="preserve">1. EXO DATABASE – </w:t>
      </w:r>
      <w:proofErr w:type="spellStart"/>
      <w:r>
        <w:t>SQL_UPDATES.sql</w:t>
      </w:r>
      <w:proofErr w:type="spellEnd"/>
    </w:p>
    <w:p w:rsidR="007759FF" w:rsidRDefault="007759FF" w:rsidP="007759FF"/>
    <w:p w:rsidR="007759FF" w:rsidRDefault="007759FF" w:rsidP="007759FF">
      <w:pPr>
        <w:pStyle w:val="Heading2"/>
      </w:pPr>
      <w:bookmarkStart w:id="10" w:name="_Toc490139198"/>
      <w:bookmarkStart w:id="11" w:name="_Toc498523120"/>
      <w:r>
        <w:t>PICKING DATABASE</w:t>
      </w:r>
      <w:bookmarkEnd w:id="10"/>
      <w:bookmarkEnd w:id="11"/>
    </w:p>
    <w:p w:rsidR="007759FF" w:rsidRDefault="007759FF" w:rsidP="007759FF"/>
    <w:p w:rsidR="007759FF" w:rsidRDefault="007759FF" w:rsidP="007759FF">
      <w:r>
        <w:t>Run the single script within the PICKING_DATABASE_SQL folder in the release package:</w:t>
      </w:r>
    </w:p>
    <w:p w:rsidR="007759FF" w:rsidRDefault="007759FF" w:rsidP="007759FF"/>
    <w:p w:rsidR="007759FF" w:rsidRDefault="007759FF" w:rsidP="007759FF">
      <w:pPr>
        <w:pStyle w:val="ListParagraph"/>
        <w:numPr>
          <w:ilvl w:val="0"/>
          <w:numId w:val="25"/>
        </w:numPr>
      </w:pPr>
      <w:r>
        <w:t xml:space="preserve">1. PICKING_DATABASE – </w:t>
      </w:r>
      <w:proofErr w:type="spellStart"/>
      <w:r>
        <w:t>SQL_UPDATES.sql</w:t>
      </w:r>
      <w:proofErr w:type="spellEnd"/>
    </w:p>
    <w:p w:rsidR="007759FF" w:rsidRDefault="007759FF" w:rsidP="007759FF"/>
    <w:p w:rsidR="007759FF" w:rsidRDefault="007759FF" w:rsidP="007759FF"/>
    <w:p w:rsidR="007759FF" w:rsidRDefault="007759FF" w:rsidP="007759FF">
      <w:pPr>
        <w:pStyle w:val="Heading2"/>
      </w:pPr>
      <w:bookmarkStart w:id="12" w:name="_Toc490139199"/>
      <w:bookmarkStart w:id="13" w:name="_Toc498523121"/>
      <w:r>
        <w:t>CLARITY REPORTS</w:t>
      </w:r>
      <w:bookmarkEnd w:id="12"/>
      <w:bookmarkEnd w:id="13"/>
    </w:p>
    <w:p w:rsidR="007759FF" w:rsidRDefault="007759FF" w:rsidP="007759FF"/>
    <w:p w:rsidR="007759FF" w:rsidRDefault="007759FF" w:rsidP="007759FF">
      <w:r>
        <w:t>Three new Clarity reports were included with v3.1.28 and are used for printing barcode labels within the goods receipting module.  Ensure these files have been copied from the “Clarity Reports” folder into the EXO Clarity custom folder.</w:t>
      </w:r>
    </w:p>
    <w:p w:rsidR="00EA24CD" w:rsidRDefault="007759FF" w:rsidP="00F04643">
      <w:pPr>
        <w:pStyle w:val="Heading2"/>
      </w:pPr>
      <w:bookmarkStart w:id="14" w:name="_Toc498523122"/>
      <w:r>
        <w:lastRenderedPageBreak/>
        <w:t>SCAN PACK MODULE</w:t>
      </w:r>
      <w:r w:rsidR="0057412D">
        <w:t xml:space="preserve"> (DEFAULT)</w:t>
      </w:r>
      <w:bookmarkEnd w:id="14"/>
    </w:p>
    <w:p w:rsidR="00F04643" w:rsidRDefault="00F04643" w:rsidP="00EA24CD"/>
    <w:p w:rsidR="000308C4" w:rsidRDefault="007759FF" w:rsidP="007759FF">
      <w:r>
        <w:t>A new Scan Pack module is now available as an additional licensed module.</w:t>
      </w:r>
    </w:p>
    <w:p w:rsidR="000308C4" w:rsidRDefault="000308C4" w:rsidP="000308C4"/>
    <w:p w:rsidR="0057412D" w:rsidRDefault="0057412D" w:rsidP="000308C4">
      <w:r>
        <w:t>Scan Pack provides the user with a list of picked sales orders.  Upon selecting a sales order, the user is then prompted to add a container to the order, e.g. a Pallet.  The user is then able to allocate items from the sales order to the container.  The user is able to add multiple containers to the order.</w:t>
      </w:r>
    </w:p>
    <w:p w:rsidR="0057412D" w:rsidRDefault="0057412D" w:rsidP="000308C4"/>
    <w:p w:rsidR="0057412D" w:rsidRDefault="0057412D" w:rsidP="000308C4">
      <w:r>
        <w:t>When all of the items have been packed, the user submits the packed order and the details are saved in EXO within new X_VERDANT… tables.</w:t>
      </w:r>
    </w:p>
    <w:p w:rsidR="0057412D" w:rsidRDefault="0057412D" w:rsidP="000308C4"/>
    <w:p w:rsidR="0057412D" w:rsidRDefault="0057412D" w:rsidP="000308C4">
      <w:r>
        <w:t>This information is then available for reporting.  We will assess the reporting requirements of Blue Echidna clients as they take up the new module, in order to provide a solution to meet their needs.</w:t>
      </w:r>
    </w:p>
    <w:p w:rsidR="0057412D" w:rsidRDefault="0057412D" w:rsidP="000308C4"/>
    <w:p w:rsidR="0057412D" w:rsidRDefault="0057412D" w:rsidP="0057412D">
      <w:pPr>
        <w:pStyle w:val="Heading2"/>
      </w:pPr>
      <w:bookmarkStart w:id="15" w:name="_Toc498523123"/>
      <w:r>
        <w:t>SCAN PACK MODULE (CUSTOM)</w:t>
      </w:r>
      <w:bookmarkEnd w:id="15"/>
    </w:p>
    <w:p w:rsidR="0057412D" w:rsidRDefault="0057412D" w:rsidP="000308C4"/>
    <w:p w:rsidR="0057412D" w:rsidRDefault="0057412D" w:rsidP="000308C4">
      <w:r>
        <w:t>An alternative version of the Scan Pack module has been added to meet the specific requirements for one of our customers.  A pre-defined list of packing boxes is loaded into EXO, stored within a new X_VERDANT… table.  We have a standalone Windows desktop application to import the packing boxes from a CSV file.</w:t>
      </w:r>
    </w:p>
    <w:p w:rsidR="0057412D" w:rsidRDefault="0057412D" w:rsidP="000308C4"/>
    <w:p w:rsidR="0057412D" w:rsidRDefault="0057412D" w:rsidP="000308C4">
      <w:r>
        <w:t>The user is prompted to add packing boxes to the order.  Each box has a default weight, length, width and height.  The user is able to override any of these values, if required.  Note that the user does not allocate items from the sales order to the boxes.  The purpose of this module is to calculate the total cubic size required for the packing boxes used to fulfil the order.</w:t>
      </w:r>
    </w:p>
    <w:p w:rsidR="0057412D" w:rsidRDefault="0057412D" w:rsidP="000308C4"/>
    <w:p w:rsidR="0057412D" w:rsidRDefault="0057412D" w:rsidP="000308C4">
      <w:r>
        <w:t>Upon submitting the completed information, a PDF is generated with a summary of the information entered, and is saved in EXO in the DOCUMENTSDIR folder, and linked to the sales order such that it is available from the Sales Order Documents tab within EXO.</w:t>
      </w:r>
    </w:p>
    <w:p w:rsidR="0057412D" w:rsidRDefault="0057412D" w:rsidP="000308C4"/>
    <w:p w:rsidR="00FE7901" w:rsidRDefault="00FE7901" w:rsidP="000308C4">
      <w:r>
        <w:t xml:space="preserve">To enable the custom version of Scan Pack, please set the following </w:t>
      </w:r>
      <w:proofErr w:type="spellStart"/>
      <w:r>
        <w:t>ConfigSetting</w:t>
      </w:r>
      <w:proofErr w:type="spellEnd"/>
      <w:r>
        <w:t>:</w:t>
      </w:r>
    </w:p>
    <w:p w:rsidR="00FE7901" w:rsidRDefault="00FE7901" w:rsidP="000308C4"/>
    <w:p w:rsidR="00FE7901" w:rsidRDefault="00FE7901" w:rsidP="00FE7901">
      <w:pPr>
        <w:pStyle w:val="ListParagraph"/>
        <w:numPr>
          <w:ilvl w:val="0"/>
          <w:numId w:val="25"/>
        </w:numPr>
      </w:pPr>
      <w:r>
        <w:t>ENABLE_CUSTOM_SCAN_PACK (1 == use custom module; 0 == use default module)</w:t>
      </w:r>
    </w:p>
    <w:p w:rsidR="00FE7901" w:rsidRDefault="00FE7901" w:rsidP="00FE7901"/>
    <w:p w:rsidR="00520312" w:rsidRDefault="00520312" w:rsidP="00520312">
      <w:pPr>
        <w:pStyle w:val="Heading2"/>
      </w:pPr>
      <w:bookmarkStart w:id="16" w:name="_Toc498523124"/>
      <w:r>
        <w:t>PACKING BOX CSV IMPORT APPLICATION</w:t>
      </w:r>
      <w:bookmarkEnd w:id="16"/>
    </w:p>
    <w:p w:rsidR="00520312" w:rsidRDefault="00520312" w:rsidP="00FE7901"/>
    <w:p w:rsidR="00520312" w:rsidRDefault="00520312" w:rsidP="00FE7901">
      <w:r>
        <w:t>To support the custom Scan Pack module, there is a stand-alone Windows desktop application to import a CSV file containing a list of Packaging Boxes with a pre-defined format.</w:t>
      </w:r>
    </w:p>
    <w:p w:rsidR="00520312" w:rsidRDefault="00520312" w:rsidP="00FE7901"/>
    <w:p w:rsidR="00520312" w:rsidRDefault="00520312" w:rsidP="00FE7901">
      <w:r>
        <w:t xml:space="preserve">The application is found within the </w:t>
      </w:r>
      <w:proofErr w:type="spellStart"/>
      <w:r>
        <w:t>Packing_Box_CSV_Import</w:t>
      </w:r>
      <w:proofErr w:type="spellEnd"/>
      <w:r>
        <w:t xml:space="preserve"> folder, included in the release folder.</w:t>
      </w:r>
    </w:p>
    <w:p w:rsidR="00520312" w:rsidRDefault="00520312" w:rsidP="00FE7901"/>
    <w:p w:rsidR="00520312" w:rsidRDefault="00520312" w:rsidP="00FE7901">
      <w:r>
        <w:t xml:space="preserve">Please note that the </w:t>
      </w:r>
      <w:proofErr w:type="spellStart"/>
      <w:r>
        <w:t>ImportBoxesCSV.exe.config</w:t>
      </w:r>
      <w:proofErr w:type="spellEnd"/>
      <w:r>
        <w:t xml:space="preserve"> file must be edited to setup the database connection string for EXO.  The values will be the same as those configured in the normal Blue Echidna web service </w:t>
      </w:r>
      <w:proofErr w:type="spellStart"/>
      <w:r>
        <w:t>web.config</w:t>
      </w:r>
      <w:proofErr w:type="spellEnd"/>
      <w:r>
        <w:t xml:space="preserve"> file.</w:t>
      </w:r>
    </w:p>
    <w:p w:rsidR="00520312" w:rsidRDefault="00520312" w:rsidP="00FE7901"/>
    <w:p w:rsidR="00520312" w:rsidRDefault="00520312" w:rsidP="00FE7901">
      <w:r>
        <w:t>When importing a CSV file, the application will first ensure that all rows are valid.  Any errors will be reported to the screen and the import will be aborted.  If no errors are detected, the data from the CSV file will be loaded into EXO for use with the custom Scan Pack module.</w:t>
      </w:r>
    </w:p>
    <w:p w:rsidR="00520312" w:rsidRDefault="00520312"/>
    <w:p w:rsidR="00520312" w:rsidRDefault="00520312">
      <w:pPr>
        <w:rPr>
          <w:caps/>
          <w:spacing w:val="15"/>
          <w:sz w:val="22"/>
          <w:szCs w:val="22"/>
        </w:rPr>
      </w:pPr>
      <w:r>
        <w:br w:type="page"/>
      </w:r>
    </w:p>
    <w:p w:rsidR="00FE7901" w:rsidRDefault="00FE7901" w:rsidP="00FE7901">
      <w:pPr>
        <w:pStyle w:val="Heading2"/>
      </w:pPr>
      <w:bookmarkStart w:id="17" w:name="_Toc498523125"/>
      <w:r>
        <w:lastRenderedPageBreak/>
        <w:t>PURCHASE ORDER HISTORY</w:t>
      </w:r>
      <w:bookmarkEnd w:id="17"/>
    </w:p>
    <w:p w:rsidR="00FE7901" w:rsidRDefault="00FE7901" w:rsidP="00FE7901"/>
    <w:p w:rsidR="00FE7901" w:rsidRDefault="00FE7901" w:rsidP="00FE7901">
      <w:r>
        <w:t xml:space="preserve">Fixed a defect where the Purchase Order History was recording the Blue Echidna </w:t>
      </w:r>
      <w:proofErr w:type="spellStart"/>
      <w:r>
        <w:t>UserID</w:t>
      </w:r>
      <w:proofErr w:type="spellEnd"/>
      <w:r>
        <w:t xml:space="preserve"> instead of the EXO Staff Number.</w:t>
      </w:r>
    </w:p>
    <w:p w:rsidR="00FE7901" w:rsidRDefault="00FE7901" w:rsidP="00FE7901"/>
    <w:p w:rsidR="00FE7901" w:rsidRDefault="00FE7901" w:rsidP="00FE7901">
      <w:pPr>
        <w:pStyle w:val="Heading2"/>
      </w:pPr>
      <w:bookmarkStart w:id="18" w:name="_Toc498523126"/>
      <w:r>
        <w:t>HIDE SALES ORDER NARRATIVES</w:t>
      </w:r>
      <w:bookmarkEnd w:id="18"/>
    </w:p>
    <w:p w:rsidR="00FE7901" w:rsidRDefault="00FE7901" w:rsidP="00FE7901"/>
    <w:p w:rsidR="00FE7901" w:rsidRDefault="00FE7901" w:rsidP="00FE7901">
      <w:r>
        <w:t xml:space="preserve">Added a new </w:t>
      </w:r>
      <w:proofErr w:type="spellStart"/>
      <w:r>
        <w:t>ConfigSetting</w:t>
      </w:r>
      <w:proofErr w:type="spellEnd"/>
      <w:r>
        <w:t xml:space="preserve"> to prevent Sales Order narratives from auto-displaying when a sales order is opened in Blue Echidna.  The narratives are still available from the dropdown menu while the sales order is open.</w:t>
      </w:r>
    </w:p>
    <w:p w:rsidR="00FE7901" w:rsidRDefault="00FE7901" w:rsidP="00FE7901"/>
    <w:p w:rsidR="00FE7901" w:rsidRDefault="00FE7901" w:rsidP="00FE7901">
      <w:pPr>
        <w:pStyle w:val="ListParagraph"/>
        <w:numPr>
          <w:ilvl w:val="0"/>
          <w:numId w:val="25"/>
        </w:numPr>
      </w:pPr>
      <w:r>
        <w:t>PICKING_DISPLAY_ORDER_NARRATIVE (1 == display; 0 == hide)</w:t>
      </w:r>
    </w:p>
    <w:bookmarkEnd w:id="0"/>
    <w:p w:rsidR="00FE7901" w:rsidRDefault="00FE7901" w:rsidP="00FE7901"/>
    <w:sectPr w:rsidR="00FE79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EF2" w:rsidRDefault="00A64EF2" w:rsidP="008A55D6">
      <w:r>
        <w:separator/>
      </w:r>
    </w:p>
  </w:endnote>
  <w:endnote w:type="continuationSeparator" w:id="0">
    <w:p w:rsidR="00A64EF2" w:rsidRDefault="00A64EF2"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21C" w:rsidRDefault="0049221C" w:rsidP="00246A79">
    <w:pPr>
      <w:pStyle w:val="Heading1"/>
      <w:jc w:val="center"/>
    </w:pPr>
    <w:r>
      <w:t xml:space="preserve">Page </w:t>
    </w:r>
    <w:r>
      <w:fldChar w:fldCharType="begin"/>
    </w:r>
    <w:r>
      <w:instrText xml:space="preserve"> PAGE   \* MERGEFORMAT </w:instrText>
    </w:r>
    <w:r>
      <w:fldChar w:fldCharType="separate"/>
    </w:r>
    <w:r w:rsidR="001870D2">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1870D2">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EF2" w:rsidRDefault="00A64EF2" w:rsidP="008A55D6">
      <w:r>
        <w:separator/>
      </w:r>
    </w:p>
  </w:footnote>
  <w:footnote w:type="continuationSeparator" w:id="0">
    <w:p w:rsidR="00A64EF2" w:rsidRDefault="00A64EF2"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21C" w:rsidRDefault="0049221C" w:rsidP="00000CA8">
    <w:pPr>
      <w:pStyle w:val="BANNER"/>
    </w:pPr>
    <w:r>
      <w:t>Blue</w:t>
    </w:r>
    <w:r w:rsidR="00947244">
      <w:t xml:space="preserve"> Echidna RELEASE NOTES v3.2.03</w:t>
    </w:r>
  </w:p>
  <w:p w:rsidR="00D26CC5" w:rsidRDefault="00D26CC5" w:rsidP="00000CA8">
    <w:pPr>
      <w:pStyle w:val="BANNER"/>
    </w:pPr>
  </w:p>
  <w:p w:rsidR="0049221C" w:rsidRDefault="00492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25"/>
  </w:num>
  <w:num w:numId="4">
    <w:abstractNumId w:val="7"/>
  </w:num>
  <w:num w:numId="5">
    <w:abstractNumId w:val="26"/>
  </w:num>
  <w:num w:numId="6">
    <w:abstractNumId w:val="27"/>
  </w:num>
  <w:num w:numId="7">
    <w:abstractNumId w:val="12"/>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29"/>
  </w:num>
  <w:num w:numId="14">
    <w:abstractNumId w:val="19"/>
  </w:num>
  <w:num w:numId="15">
    <w:abstractNumId w:val="16"/>
  </w:num>
  <w:num w:numId="16">
    <w:abstractNumId w:val="28"/>
  </w:num>
  <w:num w:numId="17">
    <w:abstractNumId w:val="15"/>
  </w:num>
  <w:num w:numId="18">
    <w:abstractNumId w:val="24"/>
  </w:num>
  <w:num w:numId="19">
    <w:abstractNumId w:val="4"/>
  </w:num>
  <w:num w:numId="20">
    <w:abstractNumId w:val="20"/>
  </w:num>
  <w:num w:numId="21">
    <w:abstractNumId w:val="3"/>
  </w:num>
  <w:num w:numId="22">
    <w:abstractNumId w:val="13"/>
  </w:num>
  <w:num w:numId="23">
    <w:abstractNumId w:val="6"/>
  </w:num>
  <w:num w:numId="24">
    <w:abstractNumId w:val="10"/>
  </w:num>
  <w:num w:numId="25">
    <w:abstractNumId w:val="2"/>
  </w:num>
  <w:num w:numId="26">
    <w:abstractNumId w:val="23"/>
  </w:num>
  <w:num w:numId="27">
    <w:abstractNumId w:val="21"/>
  </w:num>
  <w:num w:numId="28">
    <w:abstractNumId w:val="9"/>
  </w:num>
  <w:num w:numId="29">
    <w:abstractNumId w:val="9"/>
  </w:num>
  <w:num w:numId="30">
    <w:abstractNumId w:val="14"/>
  </w:num>
  <w:num w:numId="31">
    <w:abstractNumId w:val="1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36C"/>
    <w:rsid w:val="00005609"/>
    <w:rsid w:val="0000791A"/>
    <w:rsid w:val="00007ADF"/>
    <w:rsid w:val="00014502"/>
    <w:rsid w:val="00023421"/>
    <w:rsid w:val="00023DB0"/>
    <w:rsid w:val="00025CC8"/>
    <w:rsid w:val="00025CF8"/>
    <w:rsid w:val="000308C4"/>
    <w:rsid w:val="00041898"/>
    <w:rsid w:val="00041A9F"/>
    <w:rsid w:val="00041CC4"/>
    <w:rsid w:val="00043F66"/>
    <w:rsid w:val="000464F5"/>
    <w:rsid w:val="00054D65"/>
    <w:rsid w:val="00062B19"/>
    <w:rsid w:val="00063ED4"/>
    <w:rsid w:val="000667B5"/>
    <w:rsid w:val="00072AA9"/>
    <w:rsid w:val="000911BB"/>
    <w:rsid w:val="00091FB0"/>
    <w:rsid w:val="000A0B55"/>
    <w:rsid w:val="000A1E82"/>
    <w:rsid w:val="000B059D"/>
    <w:rsid w:val="000B1679"/>
    <w:rsid w:val="000B2C45"/>
    <w:rsid w:val="000B5EFD"/>
    <w:rsid w:val="000B6EFB"/>
    <w:rsid w:val="000D0F64"/>
    <w:rsid w:val="000D4547"/>
    <w:rsid w:val="000D725B"/>
    <w:rsid w:val="000F5F95"/>
    <w:rsid w:val="00100E5B"/>
    <w:rsid w:val="001031F8"/>
    <w:rsid w:val="0010739D"/>
    <w:rsid w:val="001100BF"/>
    <w:rsid w:val="0011331F"/>
    <w:rsid w:val="001321D3"/>
    <w:rsid w:val="00140939"/>
    <w:rsid w:val="001419AE"/>
    <w:rsid w:val="00144CF1"/>
    <w:rsid w:val="001478FB"/>
    <w:rsid w:val="00150B61"/>
    <w:rsid w:val="001569EE"/>
    <w:rsid w:val="00157607"/>
    <w:rsid w:val="001576F0"/>
    <w:rsid w:val="001634AA"/>
    <w:rsid w:val="00167709"/>
    <w:rsid w:val="0017326E"/>
    <w:rsid w:val="00173E68"/>
    <w:rsid w:val="001852CC"/>
    <w:rsid w:val="001870D2"/>
    <w:rsid w:val="001933AD"/>
    <w:rsid w:val="001A0D69"/>
    <w:rsid w:val="001A71CC"/>
    <w:rsid w:val="001B09E9"/>
    <w:rsid w:val="001B51E2"/>
    <w:rsid w:val="001C169D"/>
    <w:rsid w:val="001C2B60"/>
    <w:rsid w:val="001D243B"/>
    <w:rsid w:val="001E5777"/>
    <w:rsid w:val="001F5D74"/>
    <w:rsid w:val="001F6A00"/>
    <w:rsid w:val="0020232A"/>
    <w:rsid w:val="00202FA8"/>
    <w:rsid w:val="00211EB2"/>
    <w:rsid w:val="00213D25"/>
    <w:rsid w:val="00216033"/>
    <w:rsid w:val="00236A3F"/>
    <w:rsid w:val="00240848"/>
    <w:rsid w:val="002412D7"/>
    <w:rsid w:val="00244CA6"/>
    <w:rsid w:val="00244D75"/>
    <w:rsid w:val="00246A79"/>
    <w:rsid w:val="00251FE8"/>
    <w:rsid w:val="00252492"/>
    <w:rsid w:val="002525ED"/>
    <w:rsid w:val="00263E0B"/>
    <w:rsid w:val="00271E6F"/>
    <w:rsid w:val="00272270"/>
    <w:rsid w:val="0028603B"/>
    <w:rsid w:val="00286050"/>
    <w:rsid w:val="0029372A"/>
    <w:rsid w:val="002C4BB3"/>
    <w:rsid w:val="002D069C"/>
    <w:rsid w:val="002D6261"/>
    <w:rsid w:val="002E625B"/>
    <w:rsid w:val="002E7300"/>
    <w:rsid w:val="002F05F7"/>
    <w:rsid w:val="002F0F4F"/>
    <w:rsid w:val="002F683E"/>
    <w:rsid w:val="00300FB8"/>
    <w:rsid w:val="003104FB"/>
    <w:rsid w:val="003106B2"/>
    <w:rsid w:val="0031095D"/>
    <w:rsid w:val="00314613"/>
    <w:rsid w:val="003153A0"/>
    <w:rsid w:val="00315438"/>
    <w:rsid w:val="00323F8B"/>
    <w:rsid w:val="00326719"/>
    <w:rsid w:val="00327475"/>
    <w:rsid w:val="003274DC"/>
    <w:rsid w:val="003502EA"/>
    <w:rsid w:val="00354957"/>
    <w:rsid w:val="00370FA3"/>
    <w:rsid w:val="00374FA5"/>
    <w:rsid w:val="00380EA5"/>
    <w:rsid w:val="003831E5"/>
    <w:rsid w:val="0038409A"/>
    <w:rsid w:val="00391437"/>
    <w:rsid w:val="0039457C"/>
    <w:rsid w:val="00397EAA"/>
    <w:rsid w:val="003A05A6"/>
    <w:rsid w:val="003A2F34"/>
    <w:rsid w:val="003A3802"/>
    <w:rsid w:val="003A4200"/>
    <w:rsid w:val="003B20E7"/>
    <w:rsid w:val="003B6321"/>
    <w:rsid w:val="003B73D7"/>
    <w:rsid w:val="003B74CF"/>
    <w:rsid w:val="003C6E18"/>
    <w:rsid w:val="003D294C"/>
    <w:rsid w:val="003D6843"/>
    <w:rsid w:val="003E1BEC"/>
    <w:rsid w:val="003E528D"/>
    <w:rsid w:val="003F15EF"/>
    <w:rsid w:val="0040043D"/>
    <w:rsid w:val="00404316"/>
    <w:rsid w:val="004044CC"/>
    <w:rsid w:val="00404A63"/>
    <w:rsid w:val="0040787C"/>
    <w:rsid w:val="00407CA5"/>
    <w:rsid w:val="004127D0"/>
    <w:rsid w:val="00413FA7"/>
    <w:rsid w:val="00431C57"/>
    <w:rsid w:val="00435280"/>
    <w:rsid w:val="00435CB7"/>
    <w:rsid w:val="0043604A"/>
    <w:rsid w:val="00440AFB"/>
    <w:rsid w:val="004429F5"/>
    <w:rsid w:val="004433B1"/>
    <w:rsid w:val="00451EAA"/>
    <w:rsid w:val="00455D57"/>
    <w:rsid w:val="00460C4A"/>
    <w:rsid w:val="0046488E"/>
    <w:rsid w:val="00466CE8"/>
    <w:rsid w:val="00473D12"/>
    <w:rsid w:val="00474350"/>
    <w:rsid w:val="00475DD3"/>
    <w:rsid w:val="00482F6E"/>
    <w:rsid w:val="00490EB8"/>
    <w:rsid w:val="00491CA4"/>
    <w:rsid w:val="0049221C"/>
    <w:rsid w:val="00493270"/>
    <w:rsid w:val="004B2552"/>
    <w:rsid w:val="004B2953"/>
    <w:rsid w:val="004C210D"/>
    <w:rsid w:val="004C654F"/>
    <w:rsid w:val="004D081A"/>
    <w:rsid w:val="004D3AE4"/>
    <w:rsid w:val="004F0A96"/>
    <w:rsid w:val="004F694C"/>
    <w:rsid w:val="004F6DFF"/>
    <w:rsid w:val="005017E1"/>
    <w:rsid w:val="00504408"/>
    <w:rsid w:val="00513546"/>
    <w:rsid w:val="00514E63"/>
    <w:rsid w:val="0051702A"/>
    <w:rsid w:val="00520127"/>
    <w:rsid w:val="00520312"/>
    <w:rsid w:val="0052401E"/>
    <w:rsid w:val="0053097B"/>
    <w:rsid w:val="005368FF"/>
    <w:rsid w:val="00537819"/>
    <w:rsid w:val="005405DB"/>
    <w:rsid w:val="005419E2"/>
    <w:rsid w:val="00546AB0"/>
    <w:rsid w:val="00547707"/>
    <w:rsid w:val="00567F2D"/>
    <w:rsid w:val="005735D3"/>
    <w:rsid w:val="0057412D"/>
    <w:rsid w:val="00576B7D"/>
    <w:rsid w:val="0057764B"/>
    <w:rsid w:val="00580B67"/>
    <w:rsid w:val="00584D87"/>
    <w:rsid w:val="00596540"/>
    <w:rsid w:val="005A159D"/>
    <w:rsid w:val="005A2096"/>
    <w:rsid w:val="005A2AF2"/>
    <w:rsid w:val="005B1804"/>
    <w:rsid w:val="005B52CB"/>
    <w:rsid w:val="005B6F96"/>
    <w:rsid w:val="005C63B5"/>
    <w:rsid w:val="005C799B"/>
    <w:rsid w:val="005D1752"/>
    <w:rsid w:val="005D45B2"/>
    <w:rsid w:val="005D783B"/>
    <w:rsid w:val="005E6C53"/>
    <w:rsid w:val="005F31B1"/>
    <w:rsid w:val="0060514F"/>
    <w:rsid w:val="00615F80"/>
    <w:rsid w:val="00623C7F"/>
    <w:rsid w:val="0063238F"/>
    <w:rsid w:val="0063615E"/>
    <w:rsid w:val="006362ED"/>
    <w:rsid w:val="00636BFD"/>
    <w:rsid w:val="00642AC5"/>
    <w:rsid w:val="00643F24"/>
    <w:rsid w:val="00644D13"/>
    <w:rsid w:val="00650C87"/>
    <w:rsid w:val="006541A6"/>
    <w:rsid w:val="00662134"/>
    <w:rsid w:val="00663F72"/>
    <w:rsid w:val="00665C6D"/>
    <w:rsid w:val="00670C6E"/>
    <w:rsid w:val="006714F9"/>
    <w:rsid w:val="0068000D"/>
    <w:rsid w:val="00681EFB"/>
    <w:rsid w:val="00685697"/>
    <w:rsid w:val="00686C83"/>
    <w:rsid w:val="00687938"/>
    <w:rsid w:val="00687C56"/>
    <w:rsid w:val="006913DD"/>
    <w:rsid w:val="00697470"/>
    <w:rsid w:val="006A1109"/>
    <w:rsid w:val="006C00D0"/>
    <w:rsid w:val="006C796C"/>
    <w:rsid w:val="006E04C5"/>
    <w:rsid w:val="006E0F7A"/>
    <w:rsid w:val="006E1840"/>
    <w:rsid w:val="006E1F6D"/>
    <w:rsid w:val="006E3AED"/>
    <w:rsid w:val="006F3C70"/>
    <w:rsid w:val="006F70B3"/>
    <w:rsid w:val="00701C98"/>
    <w:rsid w:val="007150F7"/>
    <w:rsid w:val="00717C9A"/>
    <w:rsid w:val="00724A45"/>
    <w:rsid w:val="0074006D"/>
    <w:rsid w:val="007444D4"/>
    <w:rsid w:val="007529CD"/>
    <w:rsid w:val="0076150D"/>
    <w:rsid w:val="0076196D"/>
    <w:rsid w:val="0076382E"/>
    <w:rsid w:val="00763925"/>
    <w:rsid w:val="007645F7"/>
    <w:rsid w:val="00766174"/>
    <w:rsid w:val="00767651"/>
    <w:rsid w:val="0077473A"/>
    <w:rsid w:val="007759FF"/>
    <w:rsid w:val="0077794C"/>
    <w:rsid w:val="00781C67"/>
    <w:rsid w:val="00792E9E"/>
    <w:rsid w:val="00793B8C"/>
    <w:rsid w:val="00797C19"/>
    <w:rsid w:val="007B24B7"/>
    <w:rsid w:val="007B6019"/>
    <w:rsid w:val="007C027D"/>
    <w:rsid w:val="007C09F7"/>
    <w:rsid w:val="007C63B8"/>
    <w:rsid w:val="007D2531"/>
    <w:rsid w:val="007E2063"/>
    <w:rsid w:val="007E3133"/>
    <w:rsid w:val="007E3311"/>
    <w:rsid w:val="007F7292"/>
    <w:rsid w:val="00813654"/>
    <w:rsid w:val="00816350"/>
    <w:rsid w:val="00816A83"/>
    <w:rsid w:val="00816DF3"/>
    <w:rsid w:val="00830AAF"/>
    <w:rsid w:val="00831A56"/>
    <w:rsid w:val="00840E0A"/>
    <w:rsid w:val="0085286A"/>
    <w:rsid w:val="008535F8"/>
    <w:rsid w:val="008566CD"/>
    <w:rsid w:val="008614E2"/>
    <w:rsid w:val="00861D64"/>
    <w:rsid w:val="00863EEB"/>
    <w:rsid w:val="00864250"/>
    <w:rsid w:val="008661E2"/>
    <w:rsid w:val="00875E6E"/>
    <w:rsid w:val="008863ED"/>
    <w:rsid w:val="00890F18"/>
    <w:rsid w:val="008929F3"/>
    <w:rsid w:val="008A3801"/>
    <w:rsid w:val="008A4746"/>
    <w:rsid w:val="008A55D6"/>
    <w:rsid w:val="008B50F7"/>
    <w:rsid w:val="008B77C1"/>
    <w:rsid w:val="008C0EAE"/>
    <w:rsid w:val="008C5EDE"/>
    <w:rsid w:val="008D1C4F"/>
    <w:rsid w:val="008E34CE"/>
    <w:rsid w:val="008F3E53"/>
    <w:rsid w:val="00903EF0"/>
    <w:rsid w:val="00914E77"/>
    <w:rsid w:val="00916CBD"/>
    <w:rsid w:val="009248F8"/>
    <w:rsid w:val="00924CAF"/>
    <w:rsid w:val="00934CC1"/>
    <w:rsid w:val="00934E38"/>
    <w:rsid w:val="009405E0"/>
    <w:rsid w:val="00940F2F"/>
    <w:rsid w:val="009415C2"/>
    <w:rsid w:val="00946797"/>
    <w:rsid w:val="00947244"/>
    <w:rsid w:val="009564F9"/>
    <w:rsid w:val="00986DD5"/>
    <w:rsid w:val="00994448"/>
    <w:rsid w:val="00994506"/>
    <w:rsid w:val="0099503E"/>
    <w:rsid w:val="00995E2C"/>
    <w:rsid w:val="009B30E8"/>
    <w:rsid w:val="009B36E2"/>
    <w:rsid w:val="009B3D2E"/>
    <w:rsid w:val="009B43D7"/>
    <w:rsid w:val="009C4223"/>
    <w:rsid w:val="009D00AC"/>
    <w:rsid w:val="009D6C64"/>
    <w:rsid w:val="009D7CF6"/>
    <w:rsid w:val="009E071A"/>
    <w:rsid w:val="009E3DA8"/>
    <w:rsid w:val="009E58AF"/>
    <w:rsid w:val="009E6399"/>
    <w:rsid w:val="009E7634"/>
    <w:rsid w:val="009F1316"/>
    <w:rsid w:val="009F1E90"/>
    <w:rsid w:val="009F51A6"/>
    <w:rsid w:val="009F5477"/>
    <w:rsid w:val="009F6444"/>
    <w:rsid w:val="00A07252"/>
    <w:rsid w:val="00A107DB"/>
    <w:rsid w:val="00A1558B"/>
    <w:rsid w:val="00A15D1A"/>
    <w:rsid w:val="00A16C80"/>
    <w:rsid w:val="00A25D4E"/>
    <w:rsid w:val="00A31501"/>
    <w:rsid w:val="00A37399"/>
    <w:rsid w:val="00A37C41"/>
    <w:rsid w:val="00A51066"/>
    <w:rsid w:val="00A54341"/>
    <w:rsid w:val="00A60390"/>
    <w:rsid w:val="00A64EF2"/>
    <w:rsid w:val="00A658DA"/>
    <w:rsid w:val="00A72DEC"/>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D5D"/>
    <w:rsid w:val="00AC6A8D"/>
    <w:rsid w:val="00AD1D4D"/>
    <w:rsid w:val="00AE1195"/>
    <w:rsid w:val="00AE48B2"/>
    <w:rsid w:val="00B010E2"/>
    <w:rsid w:val="00B012FC"/>
    <w:rsid w:val="00B01928"/>
    <w:rsid w:val="00B020A3"/>
    <w:rsid w:val="00B039EC"/>
    <w:rsid w:val="00B07161"/>
    <w:rsid w:val="00B12D65"/>
    <w:rsid w:val="00B15122"/>
    <w:rsid w:val="00B17F2A"/>
    <w:rsid w:val="00B2296B"/>
    <w:rsid w:val="00B32AE2"/>
    <w:rsid w:val="00B35DD4"/>
    <w:rsid w:val="00B4467A"/>
    <w:rsid w:val="00B46E34"/>
    <w:rsid w:val="00B47AB8"/>
    <w:rsid w:val="00B50B8E"/>
    <w:rsid w:val="00B52A6A"/>
    <w:rsid w:val="00B54430"/>
    <w:rsid w:val="00B54E61"/>
    <w:rsid w:val="00B55AC4"/>
    <w:rsid w:val="00B67B8B"/>
    <w:rsid w:val="00B712F1"/>
    <w:rsid w:val="00B76D0E"/>
    <w:rsid w:val="00B77C8D"/>
    <w:rsid w:val="00B84148"/>
    <w:rsid w:val="00B84A30"/>
    <w:rsid w:val="00B86311"/>
    <w:rsid w:val="00B9401F"/>
    <w:rsid w:val="00B96671"/>
    <w:rsid w:val="00B96949"/>
    <w:rsid w:val="00BA3B26"/>
    <w:rsid w:val="00BB6EC4"/>
    <w:rsid w:val="00BB708D"/>
    <w:rsid w:val="00BC4382"/>
    <w:rsid w:val="00BD1FDD"/>
    <w:rsid w:val="00BD7BE4"/>
    <w:rsid w:val="00BE3529"/>
    <w:rsid w:val="00BF1FA7"/>
    <w:rsid w:val="00BF4EFB"/>
    <w:rsid w:val="00BF7E3C"/>
    <w:rsid w:val="00C01ECF"/>
    <w:rsid w:val="00C04F64"/>
    <w:rsid w:val="00C05245"/>
    <w:rsid w:val="00C05755"/>
    <w:rsid w:val="00C1110C"/>
    <w:rsid w:val="00C21E10"/>
    <w:rsid w:val="00C2515B"/>
    <w:rsid w:val="00C30EE7"/>
    <w:rsid w:val="00C3253F"/>
    <w:rsid w:val="00C37235"/>
    <w:rsid w:val="00C41764"/>
    <w:rsid w:val="00C43E57"/>
    <w:rsid w:val="00C5451C"/>
    <w:rsid w:val="00C72558"/>
    <w:rsid w:val="00C8139A"/>
    <w:rsid w:val="00C86290"/>
    <w:rsid w:val="00C9181D"/>
    <w:rsid w:val="00CA0B76"/>
    <w:rsid w:val="00CA0DC6"/>
    <w:rsid w:val="00CB0A7C"/>
    <w:rsid w:val="00CB0AAE"/>
    <w:rsid w:val="00CC1B21"/>
    <w:rsid w:val="00CC1E53"/>
    <w:rsid w:val="00CC3ED9"/>
    <w:rsid w:val="00CC43DE"/>
    <w:rsid w:val="00CE438B"/>
    <w:rsid w:val="00CE7585"/>
    <w:rsid w:val="00CF0D5F"/>
    <w:rsid w:val="00CF2A79"/>
    <w:rsid w:val="00CF63E8"/>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D4D"/>
    <w:rsid w:val="00DA369C"/>
    <w:rsid w:val="00DA39EC"/>
    <w:rsid w:val="00DB42ED"/>
    <w:rsid w:val="00DB77E5"/>
    <w:rsid w:val="00DC0D4A"/>
    <w:rsid w:val="00DC130F"/>
    <w:rsid w:val="00DC16C1"/>
    <w:rsid w:val="00DC1E51"/>
    <w:rsid w:val="00DC4E47"/>
    <w:rsid w:val="00DC5394"/>
    <w:rsid w:val="00DD04B2"/>
    <w:rsid w:val="00DD3D3F"/>
    <w:rsid w:val="00DD5C21"/>
    <w:rsid w:val="00DE4FB3"/>
    <w:rsid w:val="00DE75E8"/>
    <w:rsid w:val="00DE76A4"/>
    <w:rsid w:val="00DF30C0"/>
    <w:rsid w:val="00DF587A"/>
    <w:rsid w:val="00E00802"/>
    <w:rsid w:val="00E02774"/>
    <w:rsid w:val="00E04000"/>
    <w:rsid w:val="00E06593"/>
    <w:rsid w:val="00E17D98"/>
    <w:rsid w:val="00E20528"/>
    <w:rsid w:val="00E250ED"/>
    <w:rsid w:val="00E313BA"/>
    <w:rsid w:val="00E32BBD"/>
    <w:rsid w:val="00E353D8"/>
    <w:rsid w:val="00E357FD"/>
    <w:rsid w:val="00E4203F"/>
    <w:rsid w:val="00E43F09"/>
    <w:rsid w:val="00E502FE"/>
    <w:rsid w:val="00E528AD"/>
    <w:rsid w:val="00E568DB"/>
    <w:rsid w:val="00E70864"/>
    <w:rsid w:val="00E75008"/>
    <w:rsid w:val="00E9321E"/>
    <w:rsid w:val="00E95C5B"/>
    <w:rsid w:val="00E963F4"/>
    <w:rsid w:val="00EA24CD"/>
    <w:rsid w:val="00EA26AD"/>
    <w:rsid w:val="00EA2ED4"/>
    <w:rsid w:val="00EA3EC5"/>
    <w:rsid w:val="00EA60FD"/>
    <w:rsid w:val="00EB1A19"/>
    <w:rsid w:val="00EB1C28"/>
    <w:rsid w:val="00EC06E5"/>
    <w:rsid w:val="00EC5CA3"/>
    <w:rsid w:val="00ED79B7"/>
    <w:rsid w:val="00EE3245"/>
    <w:rsid w:val="00EE6544"/>
    <w:rsid w:val="00EE67B4"/>
    <w:rsid w:val="00EE7D12"/>
    <w:rsid w:val="00F01C5F"/>
    <w:rsid w:val="00F01C98"/>
    <w:rsid w:val="00F02ADC"/>
    <w:rsid w:val="00F04643"/>
    <w:rsid w:val="00F04E9D"/>
    <w:rsid w:val="00F10587"/>
    <w:rsid w:val="00F14840"/>
    <w:rsid w:val="00F218E0"/>
    <w:rsid w:val="00F24BB0"/>
    <w:rsid w:val="00F24C9C"/>
    <w:rsid w:val="00F250D2"/>
    <w:rsid w:val="00F33C90"/>
    <w:rsid w:val="00F360DA"/>
    <w:rsid w:val="00F66E7C"/>
    <w:rsid w:val="00F70918"/>
    <w:rsid w:val="00F746FA"/>
    <w:rsid w:val="00F74A9F"/>
    <w:rsid w:val="00F75CC5"/>
    <w:rsid w:val="00F87F81"/>
    <w:rsid w:val="00F90AED"/>
    <w:rsid w:val="00F90D45"/>
    <w:rsid w:val="00F95DA5"/>
    <w:rsid w:val="00F97904"/>
    <w:rsid w:val="00FB1309"/>
    <w:rsid w:val="00FB197D"/>
    <w:rsid w:val="00FB352A"/>
    <w:rsid w:val="00FC0F9D"/>
    <w:rsid w:val="00FC1114"/>
    <w:rsid w:val="00FC221D"/>
    <w:rsid w:val="00FD2469"/>
    <w:rsid w:val="00FD3520"/>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B975"/>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EAE4C-E109-4948-9F05-E8675CF8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21180</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cp:lastModifiedBy>
  <cp:revision>159</cp:revision>
  <cp:lastPrinted>2017-06-08T05:53:00Z</cp:lastPrinted>
  <dcterms:created xsi:type="dcterms:W3CDTF">2015-09-24T01:10:00Z</dcterms:created>
  <dcterms:modified xsi:type="dcterms:W3CDTF">2017-11-15T04:32:00Z</dcterms:modified>
</cp:coreProperties>
</file>